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76D68" w14:textId="04F12AED"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w:t>
      </w:r>
      <w:r w:rsidR="00A313B6">
        <w:rPr>
          <w:rFonts w:ascii="ＭＳ Ｐ明朝" w:eastAsia="ＭＳ Ｐ明朝" w:hAnsi="ＭＳ Ｐ明朝" w:hint="eastAsia"/>
          <w:szCs w:val="21"/>
        </w:rPr>
        <w:t>３０</w:t>
      </w:r>
      <w:r w:rsidRPr="0025742D">
        <w:rPr>
          <w:rFonts w:ascii="ＭＳ Ｐ明朝" w:eastAsia="ＭＳ Ｐ明朝" w:hAnsi="ＭＳ Ｐ明朝" w:hint="eastAsia"/>
          <w:szCs w:val="21"/>
        </w:rPr>
        <w:t>年</w:t>
      </w:r>
      <w:r w:rsidR="00B56617">
        <w:rPr>
          <w:rFonts w:ascii="ＭＳ Ｐ明朝" w:eastAsia="ＭＳ Ｐ明朝" w:hAnsi="ＭＳ Ｐ明朝" w:hint="eastAsia"/>
          <w:szCs w:val="21"/>
        </w:rPr>
        <w:t>４</w:t>
      </w:r>
      <w:r w:rsidRPr="0025742D">
        <w:rPr>
          <w:rFonts w:ascii="ＭＳ Ｐ明朝" w:eastAsia="ＭＳ Ｐ明朝" w:hAnsi="ＭＳ Ｐ明朝" w:hint="eastAsia"/>
          <w:szCs w:val="21"/>
        </w:rPr>
        <w:t>月</w:t>
      </w:r>
      <w:r w:rsidR="000C35C3">
        <w:rPr>
          <w:rFonts w:ascii="ＭＳ Ｐ明朝" w:eastAsia="ＭＳ Ｐ明朝" w:hAnsi="ＭＳ Ｐ明朝" w:hint="eastAsia"/>
          <w:szCs w:val="21"/>
        </w:rPr>
        <w:t>２</w:t>
      </w:r>
      <w:r w:rsidR="00B56617">
        <w:rPr>
          <w:rFonts w:ascii="ＭＳ Ｐ明朝" w:eastAsia="ＭＳ Ｐ明朝" w:hAnsi="ＭＳ Ｐ明朝" w:hint="eastAsia"/>
          <w:szCs w:val="21"/>
        </w:rPr>
        <w:t>３</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5694C5EC"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w:t>
      </w:r>
      <w:r w:rsidR="000C35C3">
        <w:rPr>
          <w:rFonts w:ascii="ＭＳ Ｐ明朝" w:eastAsia="ＭＳ Ｐ明朝" w:hAnsi="ＭＳ Ｐ明朝" w:hint="eastAsia"/>
          <w:szCs w:val="21"/>
        </w:rPr>
        <w:t>３０</w:t>
      </w:r>
      <w:r w:rsidR="00EB03C1" w:rsidRPr="00991852">
        <w:rPr>
          <w:rFonts w:ascii="ＭＳ Ｐ明朝" w:eastAsia="ＭＳ Ｐ明朝" w:hAnsi="ＭＳ Ｐ明朝" w:hint="eastAsia"/>
          <w:szCs w:val="21"/>
        </w:rPr>
        <w:t>年</w:t>
      </w:r>
      <w:r w:rsidR="00733353">
        <w:rPr>
          <w:rFonts w:ascii="ＭＳ Ｐ明朝" w:eastAsia="ＭＳ Ｐ明朝" w:hAnsi="ＭＳ Ｐ明朝" w:hint="eastAsia"/>
          <w:szCs w:val="21"/>
        </w:rPr>
        <w:t xml:space="preserve">度　</w:t>
      </w:r>
      <w:r w:rsidR="00EB03C1" w:rsidRPr="00991852">
        <w:rPr>
          <w:rFonts w:ascii="ＭＳ Ｐ明朝" w:eastAsia="ＭＳ Ｐ明朝" w:hAnsi="ＭＳ Ｐ明朝" w:hint="eastAsia"/>
          <w:szCs w:val="21"/>
        </w:rPr>
        <w:t>岐阜県</w:t>
      </w:r>
      <w:r w:rsidR="00733353" w:rsidRPr="00733353">
        <w:rPr>
          <w:rFonts w:ascii="ＭＳ Ｐ明朝" w:eastAsia="ＭＳ Ｐ明朝" w:hAnsi="ＭＳ Ｐ明朝" w:hint="eastAsia"/>
          <w:szCs w:val="21"/>
        </w:rPr>
        <w:t>国体女子候補選手　兼　O-15・U-15</w:t>
      </w:r>
      <w:r w:rsidR="00EB03C1" w:rsidRPr="00991852">
        <w:rPr>
          <w:rFonts w:ascii="ＭＳ Ｐ明朝" w:eastAsia="ＭＳ Ｐ明朝" w:hAnsi="ＭＳ Ｐ明朝" w:hint="eastAsia"/>
          <w:szCs w:val="21"/>
        </w:rPr>
        <w:t>トレセン</w:t>
      </w:r>
      <w:r w:rsidR="00733353">
        <w:rPr>
          <w:rFonts w:ascii="ＭＳ Ｐ明朝" w:eastAsia="ＭＳ Ｐ明朝" w:hAnsi="ＭＳ Ｐ明朝" w:hint="eastAsia"/>
          <w:szCs w:val="21"/>
        </w:rPr>
        <w:t>練習会</w:t>
      </w:r>
      <w:r w:rsidR="00EB03C1" w:rsidRPr="00991852">
        <w:rPr>
          <w:rFonts w:ascii="ＭＳ Ｐ明朝" w:eastAsia="ＭＳ Ｐ明朝" w:hAnsi="ＭＳ Ｐ明朝" w:hint="eastAsia"/>
          <w:szCs w:val="21"/>
        </w:rPr>
        <w:t>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769614E2" w14:textId="77777777" w:rsidR="00B1775C"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w:t>
      </w:r>
      <w:r w:rsidR="00B1775C" w:rsidRPr="00991852">
        <w:rPr>
          <w:rFonts w:ascii="ＭＳ Ｐ明朝" w:eastAsia="ＭＳ Ｐ明朝" w:hAnsi="ＭＳ Ｐ明朝" w:hint="eastAsia"/>
          <w:b w:val="0"/>
          <w:bCs w:val="0"/>
          <w:sz w:val="21"/>
          <w:szCs w:val="21"/>
        </w:rPr>
        <w:t>事業名</w:t>
      </w:r>
      <w:r w:rsidR="00B1775C" w:rsidRPr="00991852">
        <w:rPr>
          <w:rFonts w:ascii="ＭＳ Ｐ明朝" w:eastAsia="ＭＳ Ｐ明朝" w:hAnsi="ＭＳ Ｐ明朝" w:hint="eastAsia"/>
          <w:b w:val="0"/>
          <w:bCs w:val="0"/>
          <w:sz w:val="21"/>
          <w:szCs w:val="21"/>
        </w:rPr>
        <w:tab/>
        <w:t>岐阜県</w:t>
      </w:r>
      <w:r w:rsidR="00B1775C" w:rsidRPr="00733353">
        <w:rPr>
          <w:rFonts w:ascii="ＭＳ Ｐ明朝" w:eastAsia="ＭＳ Ｐ明朝" w:hAnsi="ＭＳ Ｐ明朝" w:hint="eastAsia"/>
          <w:b w:val="0"/>
          <w:bCs w:val="0"/>
          <w:sz w:val="21"/>
          <w:szCs w:val="21"/>
        </w:rPr>
        <w:t>国体女子候補選手　兼　O-15・U-15トレセン練習会</w:t>
      </w:r>
    </w:p>
    <w:p w14:paraId="049E733B" w14:textId="5C785EA9"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54EB70FC" w14:textId="27B1E898" w:rsidR="00B1775C" w:rsidRDefault="00EB03C1" w:rsidP="00B1775C">
      <w:pPr>
        <w:pStyle w:val="2"/>
        <w:tabs>
          <w:tab w:val="left" w:pos="1276"/>
        </w:tabs>
        <w:wordWrap/>
        <w:snapToGrid w:val="0"/>
        <w:spacing w:line="240" w:lineRule="exact"/>
        <w:ind w:leftChars="0" w:left="1275" w:hangingChars="607" w:hanging="1275"/>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w:t>
      </w:r>
      <w:r w:rsidR="00B1775C">
        <w:rPr>
          <w:rFonts w:ascii="ＭＳ Ｐ明朝" w:eastAsia="ＭＳ Ｐ明朝" w:hAnsi="ＭＳ Ｐ明朝" w:hint="eastAsia"/>
          <w:b w:val="0"/>
          <w:bCs w:val="0"/>
          <w:sz w:val="21"/>
          <w:szCs w:val="21"/>
        </w:rPr>
        <w:t xml:space="preserve">目的　　　　</w:t>
      </w:r>
      <w:r w:rsidR="00FF5358">
        <w:rPr>
          <w:rFonts w:ascii="ＭＳ Ｐ明朝" w:eastAsia="ＭＳ Ｐ明朝" w:hAnsi="ＭＳ Ｐ明朝" w:hint="eastAsia"/>
          <w:b w:val="0"/>
          <w:bCs w:val="0"/>
          <w:sz w:val="21"/>
          <w:szCs w:val="21"/>
        </w:rPr>
        <w:t>2018福井</w:t>
      </w:r>
      <w:r w:rsidR="00B1775C" w:rsidRPr="00733353">
        <w:rPr>
          <w:rFonts w:ascii="ＭＳ 明朝" w:eastAsia="ＭＳ 明朝" w:hAnsi="ＭＳ 明朝" w:hint="eastAsia"/>
          <w:b w:val="0"/>
          <w:bCs w:val="0"/>
          <w:kern w:val="2"/>
          <w:sz w:val="21"/>
          <w:szCs w:val="21"/>
        </w:rPr>
        <w:t>国体出場をめざす選抜チームの</w:t>
      </w:r>
      <w:r w:rsidR="00B1775C">
        <w:rPr>
          <w:rFonts w:ascii="ＭＳ 明朝" w:eastAsia="ＭＳ 明朝" w:hAnsi="ＭＳ 明朝" w:hint="eastAsia"/>
          <w:b w:val="0"/>
          <w:bCs w:val="0"/>
          <w:kern w:val="2"/>
          <w:sz w:val="21"/>
          <w:szCs w:val="21"/>
        </w:rPr>
        <w:t>候補選手に対し質の高い</w:t>
      </w:r>
      <w:r w:rsidR="00B1775C" w:rsidRPr="00733353">
        <w:rPr>
          <w:rFonts w:ascii="ＭＳ 明朝" w:eastAsia="ＭＳ 明朝" w:hAnsi="ＭＳ 明朝" w:hint="eastAsia"/>
          <w:b w:val="0"/>
          <w:bCs w:val="0"/>
          <w:kern w:val="2"/>
          <w:sz w:val="21"/>
          <w:szCs w:val="21"/>
        </w:rPr>
        <w:t>トレーニング</w:t>
      </w:r>
      <w:r w:rsidR="00B1775C">
        <w:rPr>
          <w:rFonts w:ascii="ＭＳ 明朝" w:eastAsia="ＭＳ 明朝" w:hAnsi="ＭＳ 明朝" w:hint="eastAsia"/>
          <w:b w:val="0"/>
          <w:bCs w:val="0"/>
          <w:kern w:val="2"/>
          <w:sz w:val="21"/>
          <w:szCs w:val="21"/>
        </w:rPr>
        <w:t>を施し、東海ブロック予選突破できるチームを編成するとともに、次世代を担う</w:t>
      </w:r>
      <w:r w:rsidR="00B1775C" w:rsidRPr="00733353">
        <w:rPr>
          <w:rFonts w:ascii="ＭＳ Ｐ明朝" w:eastAsia="ＭＳ Ｐ明朝" w:hAnsi="ＭＳ Ｐ明朝" w:hint="eastAsia"/>
          <w:b w:val="0"/>
          <w:bCs w:val="0"/>
          <w:sz w:val="21"/>
          <w:szCs w:val="21"/>
        </w:rPr>
        <w:t>U-15</w:t>
      </w:r>
      <w:r w:rsidR="00B1775C">
        <w:rPr>
          <w:rFonts w:ascii="ＭＳ Ｐ明朝" w:eastAsia="ＭＳ Ｐ明朝" w:hAnsi="ＭＳ Ｐ明朝" w:hint="eastAsia"/>
          <w:b w:val="0"/>
          <w:bCs w:val="0"/>
          <w:sz w:val="21"/>
          <w:szCs w:val="21"/>
        </w:rPr>
        <w:t>トレセン選手に本県女子サッカーのコンセプトを理解・徹底させるため</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409D6786"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w:t>
      </w:r>
      <w:r w:rsidR="00B1775C" w:rsidRPr="00991852">
        <w:rPr>
          <w:rFonts w:ascii="ＭＳ Ｐ明朝" w:eastAsia="ＭＳ Ｐ明朝" w:hAnsi="ＭＳ Ｐ明朝" w:hint="eastAsia"/>
          <w:b w:val="0"/>
          <w:bCs w:val="0"/>
          <w:sz w:val="21"/>
          <w:szCs w:val="21"/>
        </w:rPr>
        <w:t>主催</w:t>
      </w:r>
      <w:r w:rsidR="00B1775C" w:rsidRPr="00991852">
        <w:rPr>
          <w:rFonts w:ascii="ＭＳ Ｐ明朝" w:eastAsia="ＭＳ Ｐ明朝" w:hAnsi="ＭＳ Ｐ明朝" w:hint="eastAsia"/>
          <w:b w:val="0"/>
          <w:bCs w:val="0"/>
          <w:sz w:val="21"/>
          <w:szCs w:val="21"/>
        </w:rPr>
        <w:tab/>
        <w:t>(一財)　岐阜県サッカー協会</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048FB4C" w14:textId="56D8D276" w:rsidR="006D2FE0" w:rsidRPr="00436D91" w:rsidRDefault="00EB03C1" w:rsidP="00B1775C">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B1775C" w:rsidRPr="00991852">
        <w:rPr>
          <w:rFonts w:ascii="ＭＳ Ｐ明朝" w:eastAsia="ＭＳ Ｐ明朝" w:hAnsi="ＭＳ Ｐ明朝" w:hint="eastAsia"/>
          <w:b w:val="0"/>
          <w:bCs w:val="0"/>
          <w:sz w:val="21"/>
          <w:szCs w:val="21"/>
        </w:rPr>
        <w:t>主管　　　　(一財)　岐阜県サッカー協会　技術委員会</w:t>
      </w:r>
      <w:r w:rsidR="00B1775C" w:rsidRPr="00436D91">
        <w:rPr>
          <w:rFonts w:ascii="ＭＳ Ｐ明朝" w:eastAsia="ＭＳ Ｐ明朝" w:hAnsi="ＭＳ Ｐ明朝"/>
          <w:b w:val="0"/>
          <w:bCs w:val="0"/>
          <w:sz w:val="21"/>
          <w:szCs w:val="21"/>
        </w:rPr>
        <w:t xml:space="preserve"> </w:t>
      </w:r>
    </w:p>
    <w:p w14:paraId="25329F13" w14:textId="77777777" w:rsidR="00733353" w:rsidRDefault="00733353" w:rsidP="00733353">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p>
    <w:p w14:paraId="0ADD4531" w14:textId="56CD735A"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B56617">
        <w:rPr>
          <w:rFonts w:ascii="ＭＳ Ｐ明朝" w:eastAsia="ＭＳ Ｐ明朝" w:hAnsi="ＭＳ Ｐ明朝" w:hint="eastAsia"/>
          <w:b w:val="0"/>
          <w:bCs w:val="0"/>
          <w:sz w:val="21"/>
          <w:szCs w:val="21"/>
        </w:rPr>
        <w:t>５</w:t>
      </w:r>
      <w:r w:rsidR="00E852C5">
        <w:rPr>
          <w:rFonts w:ascii="ＭＳ Ｐ明朝" w:eastAsia="ＭＳ Ｐ明朝" w:hAnsi="ＭＳ Ｐ明朝" w:hint="eastAsia"/>
          <w:b w:val="0"/>
          <w:bCs w:val="0"/>
          <w:sz w:val="21"/>
          <w:szCs w:val="21"/>
        </w:rPr>
        <w:t>月</w:t>
      </w:r>
      <w:r w:rsidR="00FF5358">
        <w:rPr>
          <w:rFonts w:ascii="ＭＳ Ｐ明朝" w:eastAsia="ＭＳ Ｐ明朝" w:hAnsi="ＭＳ Ｐ明朝" w:hint="eastAsia"/>
          <w:b w:val="0"/>
          <w:bCs w:val="0"/>
          <w:sz w:val="21"/>
          <w:szCs w:val="21"/>
        </w:rPr>
        <w:t>１</w:t>
      </w:r>
      <w:r w:rsidR="00B56617">
        <w:rPr>
          <w:rFonts w:ascii="ＭＳ Ｐ明朝" w:eastAsia="ＭＳ Ｐ明朝" w:hAnsi="ＭＳ Ｐ明朝" w:hint="eastAsia"/>
          <w:b w:val="0"/>
          <w:bCs w:val="0"/>
          <w:sz w:val="21"/>
          <w:szCs w:val="21"/>
        </w:rPr>
        <w:t>０</w:t>
      </w:r>
      <w:r w:rsidR="00162F45">
        <w:rPr>
          <w:rFonts w:ascii="ＭＳ Ｐ明朝" w:eastAsia="ＭＳ Ｐ明朝" w:hAnsi="ＭＳ Ｐ明朝" w:hint="eastAsia"/>
          <w:b w:val="0"/>
          <w:bCs w:val="0"/>
          <w:sz w:val="21"/>
          <w:szCs w:val="21"/>
        </w:rPr>
        <w:t>・</w:t>
      </w:r>
      <w:r w:rsidR="000C35C3">
        <w:rPr>
          <w:rFonts w:ascii="ＭＳ Ｐ明朝" w:eastAsia="ＭＳ Ｐ明朝" w:hAnsi="ＭＳ Ｐ明朝" w:hint="eastAsia"/>
          <w:b w:val="0"/>
          <w:bCs w:val="0"/>
          <w:sz w:val="21"/>
          <w:szCs w:val="21"/>
        </w:rPr>
        <w:t>１</w:t>
      </w:r>
      <w:r w:rsidR="00B56617">
        <w:rPr>
          <w:rFonts w:ascii="ＭＳ Ｐ明朝" w:eastAsia="ＭＳ Ｐ明朝" w:hAnsi="ＭＳ Ｐ明朝" w:hint="eastAsia"/>
          <w:b w:val="0"/>
          <w:bCs w:val="0"/>
          <w:sz w:val="21"/>
          <w:szCs w:val="21"/>
        </w:rPr>
        <w:t>７</w:t>
      </w:r>
      <w:r w:rsidR="00AC782F">
        <w:rPr>
          <w:rFonts w:ascii="ＭＳ Ｐ明朝" w:eastAsia="ＭＳ Ｐ明朝" w:hAnsi="ＭＳ Ｐ明朝" w:hint="eastAsia"/>
          <w:b w:val="0"/>
          <w:bCs w:val="0"/>
          <w:sz w:val="21"/>
          <w:szCs w:val="21"/>
        </w:rPr>
        <w:t>・２</w:t>
      </w:r>
      <w:r w:rsidR="00B56617">
        <w:rPr>
          <w:rFonts w:ascii="ＭＳ Ｐ明朝" w:eastAsia="ＭＳ Ｐ明朝" w:hAnsi="ＭＳ Ｐ明朝" w:hint="eastAsia"/>
          <w:b w:val="0"/>
          <w:bCs w:val="0"/>
          <w:sz w:val="21"/>
          <w:szCs w:val="21"/>
        </w:rPr>
        <w:t>４・３１</w:t>
      </w:r>
      <w:bookmarkStart w:id="0" w:name="_GoBack"/>
      <w:bookmarkEnd w:id="0"/>
      <w:r w:rsidR="00436D91">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436D91">
        <w:rPr>
          <w:rFonts w:ascii="ＭＳ Ｐ明朝" w:eastAsia="ＭＳ Ｐ明朝" w:hAnsi="ＭＳ Ｐ明朝" w:hint="eastAsia"/>
          <w:b w:val="0"/>
          <w:bCs w:val="0"/>
          <w:sz w:val="21"/>
          <w:szCs w:val="21"/>
        </w:rPr>
        <w:t>（木</w:t>
      </w:r>
      <w:r w:rsidR="00E852C5">
        <w:rPr>
          <w:rFonts w:ascii="ＭＳ Ｐ明朝" w:eastAsia="ＭＳ Ｐ明朝" w:hAnsi="ＭＳ Ｐ明朝" w:hint="eastAsia"/>
          <w:b w:val="0"/>
          <w:bCs w:val="0"/>
          <w:sz w:val="21"/>
          <w:szCs w:val="21"/>
        </w:rPr>
        <w:t>曜日</w:t>
      </w:r>
      <w:r w:rsidR="00436D91">
        <w:rPr>
          <w:rFonts w:ascii="ＭＳ Ｐ明朝" w:eastAsia="ＭＳ Ｐ明朝" w:hAnsi="ＭＳ Ｐ明朝" w:hint="eastAsia"/>
          <w:b w:val="0"/>
          <w:bCs w:val="0"/>
          <w:sz w:val="21"/>
          <w:szCs w:val="21"/>
        </w:rPr>
        <w:t>）　19</w:t>
      </w:r>
      <w:r w:rsidR="00E852C5">
        <w:rPr>
          <w:rFonts w:ascii="ＭＳ Ｐ明朝" w:eastAsia="ＭＳ Ｐ明朝" w:hAnsi="ＭＳ Ｐ明朝" w:hint="eastAsia"/>
          <w:b w:val="0"/>
          <w:bCs w:val="0"/>
          <w:sz w:val="21"/>
          <w:szCs w:val="21"/>
        </w:rPr>
        <w:t>時</w:t>
      </w:r>
      <w:r w:rsidR="00436D91">
        <w:rPr>
          <w:rFonts w:ascii="ＭＳ Ｐ明朝" w:eastAsia="ＭＳ Ｐ明朝" w:hAnsi="ＭＳ Ｐ明朝" w:hint="eastAsia"/>
          <w:b w:val="0"/>
          <w:bCs w:val="0"/>
          <w:sz w:val="21"/>
          <w:szCs w:val="21"/>
        </w:rPr>
        <w:t>00</w:t>
      </w:r>
      <w:r w:rsidR="00E852C5">
        <w:rPr>
          <w:rFonts w:ascii="ＭＳ Ｐ明朝" w:eastAsia="ＭＳ Ｐ明朝" w:hAnsi="ＭＳ Ｐ明朝" w:hint="eastAsia"/>
          <w:b w:val="0"/>
          <w:bCs w:val="0"/>
          <w:sz w:val="21"/>
          <w:szCs w:val="21"/>
        </w:rPr>
        <w:t>分～</w:t>
      </w:r>
      <w:r w:rsidR="00436D91">
        <w:rPr>
          <w:rFonts w:ascii="ＭＳ Ｐ明朝" w:eastAsia="ＭＳ Ｐ明朝" w:hAnsi="ＭＳ Ｐ明朝" w:hint="eastAsia"/>
          <w:b w:val="0"/>
          <w:bCs w:val="0"/>
          <w:sz w:val="21"/>
          <w:szCs w:val="21"/>
        </w:rPr>
        <w:t>21</w:t>
      </w:r>
      <w:r w:rsidR="00E852C5">
        <w:rPr>
          <w:rFonts w:ascii="ＭＳ Ｐ明朝" w:eastAsia="ＭＳ Ｐ明朝" w:hAnsi="ＭＳ Ｐ明朝" w:hint="eastAsia"/>
          <w:b w:val="0"/>
          <w:bCs w:val="0"/>
          <w:sz w:val="21"/>
          <w:szCs w:val="21"/>
        </w:rPr>
        <w:t>時</w:t>
      </w:r>
      <w:r w:rsidR="00436D91">
        <w:rPr>
          <w:rFonts w:ascii="ＭＳ Ｐ明朝" w:eastAsia="ＭＳ Ｐ明朝" w:hAnsi="ＭＳ Ｐ明朝" w:hint="eastAsia"/>
          <w:b w:val="0"/>
          <w:bCs w:val="0"/>
          <w:sz w:val="21"/>
          <w:szCs w:val="21"/>
        </w:rPr>
        <w:t>0</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　(</w:t>
      </w:r>
      <w:r w:rsidR="00E852C5">
        <w:rPr>
          <w:rFonts w:ascii="ＭＳ Ｐ明朝" w:eastAsia="ＭＳ Ｐ明朝" w:hAnsi="ＭＳ Ｐ明朝" w:hint="eastAsia"/>
          <w:b w:val="0"/>
          <w:bCs w:val="0"/>
          <w:sz w:val="21"/>
          <w:szCs w:val="21"/>
        </w:rPr>
        <w:t>解散予定</w:t>
      </w:r>
      <w:r w:rsidR="00436D91">
        <w:rPr>
          <w:rFonts w:ascii="ＭＳ Ｐ明朝" w:eastAsia="ＭＳ Ｐ明朝" w:hAnsi="ＭＳ Ｐ明朝" w:hint="eastAsia"/>
          <w:b w:val="0"/>
          <w:bCs w:val="0"/>
          <w:sz w:val="21"/>
          <w:szCs w:val="21"/>
        </w:rPr>
        <w:t>21</w:t>
      </w:r>
      <w:r w:rsidR="00E852C5">
        <w:rPr>
          <w:rFonts w:ascii="ＭＳ Ｐ明朝" w:eastAsia="ＭＳ Ｐ明朝" w:hAnsi="ＭＳ Ｐ明朝" w:hint="eastAsia"/>
          <w:b w:val="0"/>
          <w:bCs w:val="0"/>
          <w:sz w:val="21"/>
          <w:szCs w:val="21"/>
        </w:rPr>
        <w:t>時</w:t>
      </w:r>
      <w:r w:rsidR="00436D91">
        <w:rPr>
          <w:rFonts w:ascii="ＭＳ Ｐ明朝" w:eastAsia="ＭＳ Ｐ明朝" w:hAnsi="ＭＳ Ｐ明朝" w:hint="eastAsia"/>
          <w:b w:val="0"/>
          <w:bCs w:val="0"/>
          <w:sz w:val="21"/>
          <w:szCs w:val="21"/>
        </w:rPr>
        <w:t>15</w:t>
      </w:r>
      <w:r w:rsidR="0059221E">
        <w:rPr>
          <w:rFonts w:ascii="ＭＳ Ｐ明朝" w:eastAsia="ＭＳ Ｐ明朝" w:hAnsi="ＭＳ Ｐ明朝" w:hint="eastAsia"/>
          <w:b w:val="0"/>
          <w:bCs w:val="0"/>
          <w:sz w:val="21"/>
          <w:szCs w:val="21"/>
        </w:rPr>
        <w:t>分)</w:t>
      </w:r>
    </w:p>
    <w:p w14:paraId="754A028A" w14:textId="6F563B23"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p>
    <w:p w14:paraId="3311DB59" w14:textId="3E0AA6C3" w:rsidR="00436D91" w:rsidRPr="00436D91" w:rsidRDefault="006D2FE0" w:rsidP="00D67040">
      <w:pPr>
        <w:pStyle w:val="2"/>
        <w:tabs>
          <w:tab w:val="left" w:pos="1276"/>
        </w:tabs>
        <w:wordWrap/>
        <w:snapToGrid w:val="0"/>
        <w:spacing w:line="240" w:lineRule="exac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436D91" w:rsidRPr="00436D91">
        <w:rPr>
          <w:rFonts w:ascii="ＭＳ Ｐ明朝" w:eastAsia="ＭＳ Ｐ明朝" w:hAnsi="ＭＳ Ｐ明朝" w:cs="ヒラギノ角ゴ Pro W3" w:hint="eastAsia"/>
          <w:b w:val="0"/>
          <w:bCs w:val="0"/>
          <w:sz w:val="21"/>
          <w:szCs w:val="21"/>
        </w:rPr>
        <w:t>岐阜県フットボールセンター</w:t>
      </w:r>
      <w:r w:rsidR="001445D8">
        <w:rPr>
          <w:rFonts w:ascii="ＭＳ Ｐ明朝" w:eastAsia="ＭＳ Ｐ明朝" w:hAnsi="ＭＳ Ｐ明朝" w:cs="ヒラギノ角ゴ Pro W3" w:hint="eastAsia"/>
          <w:b w:val="0"/>
          <w:bCs w:val="0"/>
          <w:sz w:val="21"/>
          <w:szCs w:val="21"/>
        </w:rPr>
        <w:t xml:space="preserve">　　　　　　　　※荒天時　県立羽島北高等学校体育館</w:t>
      </w:r>
    </w:p>
    <w:p w14:paraId="4F18B8A7" w14:textId="1168501D" w:rsidR="00436D91" w:rsidRDefault="00436D91" w:rsidP="00436D91">
      <w:pPr>
        <w:tabs>
          <w:tab w:val="left" w:pos="1276"/>
        </w:tabs>
        <w:wordWrap/>
        <w:snapToGrid w:val="0"/>
        <w:spacing w:line="240" w:lineRule="atLeast"/>
        <w:rPr>
          <w:rFonts w:ascii="ＭＳ Ｐ明朝" w:eastAsia="ＭＳ Ｐ明朝" w:hAnsi="ＭＳ Ｐ明朝" w:cs="ヒラギノ角ゴ Pro W3"/>
          <w:szCs w:val="21"/>
        </w:rPr>
      </w:pPr>
      <w:r w:rsidRPr="00436D91">
        <w:rPr>
          <w:rFonts w:ascii="ＭＳ Ｐ明朝" w:eastAsia="ＭＳ Ｐ明朝" w:hAnsi="ＭＳ Ｐ明朝" w:cs="ヒラギノ角ゴ Pro W3" w:hint="eastAsia"/>
          <w:szCs w:val="21"/>
        </w:rPr>
        <w:t xml:space="preserve">　　　　　　　　　住所：</w:t>
      </w:r>
      <w:r w:rsidR="00D67040">
        <w:rPr>
          <w:rFonts w:ascii="ＭＳ Ｐ明朝" w:eastAsia="ＭＳ Ｐ明朝" w:hAnsi="ＭＳ Ｐ明朝" w:cs="ヒラギノ角ゴ Pro W3" w:hint="eastAsia"/>
          <w:szCs w:val="21"/>
        </w:rPr>
        <w:t>岐阜県羽島郡笠松町江川堤外</w:t>
      </w:r>
      <w:r w:rsidR="001445D8">
        <w:rPr>
          <w:rFonts w:ascii="ＭＳ Ｐ明朝" w:eastAsia="ＭＳ Ｐ明朝" w:hAnsi="ＭＳ Ｐ明朝" w:cs="ヒラギノ角ゴ Pro W3" w:hint="eastAsia"/>
          <w:szCs w:val="21"/>
        </w:rPr>
        <w:t xml:space="preserve">　　　　住所：</w:t>
      </w:r>
      <w:r w:rsidR="001445D8" w:rsidRPr="001445D8">
        <w:rPr>
          <w:rFonts w:ascii="ＭＳ Ｐ明朝" w:eastAsia="ＭＳ Ｐ明朝" w:hAnsi="ＭＳ Ｐ明朝" w:cs="ヒラギノ角ゴ Pro W3" w:hint="eastAsia"/>
          <w:szCs w:val="21"/>
        </w:rPr>
        <w:t>岐阜市柳津町北塚３－１１０</w:t>
      </w:r>
    </w:p>
    <w:p w14:paraId="3B68D20D" w14:textId="567ECAF1" w:rsidR="00EB03C1" w:rsidRPr="00BA35CF" w:rsidRDefault="00D67040" w:rsidP="001445D8">
      <w:pPr>
        <w:tabs>
          <w:tab w:val="left" w:pos="1276"/>
        </w:tabs>
        <w:wordWrap/>
        <w:snapToGrid w:val="0"/>
        <w:spacing w:line="240" w:lineRule="atLeast"/>
        <w:rPr>
          <w:rFonts w:ascii="ＭＳ Ｐ明朝" w:eastAsia="ＭＳ Ｐ明朝" w:hAnsi="ＭＳ Ｐ明朝"/>
          <w:szCs w:val="21"/>
        </w:rPr>
      </w:pPr>
      <w:r>
        <w:rPr>
          <w:rFonts w:ascii="ＭＳ Ｐ明朝" w:eastAsia="ＭＳ Ｐ明朝" w:hAnsi="ＭＳ Ｐ明朝" w:cs="ヒラギノ角ゴ Pro W3" w:hint="eastAsia"/>
          <w:szCs w:val="21"/>
        </w:rPr>
        <w:t xml:space="preserve">　　　　　　　　　</w:t>
      </w: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146BF0DA"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w:t>
      </w:r>
      <w:r w:rsidR="00D67040">
        <w:rPr>
          <w:rFonts w:ascii="ＭＳ Ｐ明朝" w:eastAsia="ＭＳ Ｐ明朝" w:hAnsi="ＭＳ Ｐ明朝" w:hint="eastAsia"/>
          <w:b w:val="0"/>
          <w:bCs w:val="0"/>
          <w:sz w:val="21"/>
          <w:szCs w:val="21"/>
        </w:rPr>
        <w:t>15歳以上の</w:t>
      </w:r>
      <w:r w:rsidR="00E852C5">
        <w:rPr>
          <w:rFonts w:ascii="ＭＳ Ｐ明朝" w:eastAsia="ＭＳ Ｐ明朝" w:hAnsi="ＭＳ Ｐ明朝" w:hint="eastAsia"/>
          <w:b w:val="0"/>
          <w:bCs w:val="0"/>
          <w:sz w:val="21"/>
          <w:szCs w:val="21"/>
        </w:rPr>
        <w:t>女子</w:t>
      </w:r>
      <w:r w:rsidRPr="00EF6BD1">
        <w:rPr>
          <w:rFonts w:ascii="ＭＳ Ｐ明朝" w:eastAsia="ＭＳ Ｐ明朝" w:hAnsi="ＭＳ Ｐ明朝" w:hint="eastAsia"/>
          <w:b w:val="0"/>
          <w:bCs w:val="0"/>
          <w:sz w:val="21"/>
          <w:szCs w:val="21"/>
        </w:rPr>
        <w:t>選手</w:t>
      </w:r>
    </w:p>
    <w:p w14:paraId="251CB281" w14:textId="58B2BD0C"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00D67040">
        <w:rPr>
          <w:rFonts w:ascii="ＭＳ Ｐ明朝" w:eastAsia="ＭＳ Ｐ明朝" w:hAnsi="ＭＳ Ｐ明朝" w:hint="eastAsia"/>
          <w:b w:val="0"/>
          <w:bCs w:val="0"/>
          <w:sz w:val="21"/>
          <w:szCs w:val="21"/>
        </w:rPr>
        <w:t>U-15女子県</w:t>
      </w:r>
      <w:r w:rsidRPr="00D67040">
        <w:rPr>
          <w:rFonts w:ascii="ＭＳ Ｐ明朝" w:eastAsia="ＭＳ Ｐ明朝" w:hAnsi="ＭＳ Ｐ明朝" w:hint="eastAsia"/>
          <w:b w:val="0"/>
          <w:bCs w:val="0"/>
          <w:sz w:val="21"/>
          <w:szCs w:val="21"/>
        </w:rPr>
        <w:t>TCメンバーとして選抜された者</w:t>
      </w:r>
    </w:p>
    <w:p w14:paraId="1424B10C" w14:textId="3381B0CC" w:rsidR="00EB03C1" w:rsidRPr="003D1C54" w:rsidRDefault="001445D8"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5EA8CF3B" w14:textId="6683FA0D"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6248015D"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D67040">
        <w:rPr>
          <w:rFonts w:ascii="ＭＳ Ｐ明朝" w:eastAsia="ＭＳ Ｐ明朝" w:hAnsi="ＭＳ Ｐ明朝" w:hint="eastAsia"/>
          <w:b w:val="0"/>
          <w:bCs w:val="0"/>
          <w:sz w:val="21"/>
          <w:szCs w:val="21"/>
        </w:rPr>
        <w:t>無料</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18A22326"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女子技術委員長　高橋</w:t>
      </w:r>
      <w:r w:rsidR="001445D8">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 xml:space="preserve">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01042F95"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1445D8">
        <w:rPr>
          <w:rFonts w:ascii="ＭＳ Ｐ明朝" w:eastAsia="ＭＳ Ｐ明朝" w:hAnsi="ＭＳ Ｐ明朝" w:hint="eastAsia"/>
          <w:b w:val="0"/>
          <w:bCs w:val="0"/>
          <w:sz w:val="21"/>
          <w:szCs w:val="21"/>
        </w:rPr>
        <w:t>国体担当　今津　剛</w:t>
      </w:r>
    </w:p>
    <w:p w14:paraId="6D331DDE" w14:textId="708F97B7" w:rsidR="00932297" w:rsidRDefault="00E852C5" w:rsidP="0091785D">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sidR="001445D8">
        <w:rPr>
          <w:rFonts w:ascii="ＭＳ Ｐ明朝" w:eastAsia="ＭＳ Ｐ明朝" w:hAnsi="ＭＳ Ｐ明朝" w:hint="eastAsia"/>
          <w:b w:val="0"/>
          <w:bCs w:val="0"/>
          <w:sz w:val="21"/>
          <w:szCs w:val="21"/>
        </w:rPr>
        <w:t>（県立羽島北高等学校）</w:t>
      </w:r>
    </w:p>
    <w:p w14:paraId="4FBC42F6" w14:textId="263FB5AE" w:rsidR="001445D8" w:rsidRPr="00DF05E7" w:rsidRDefault="001445D8"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 xml:space="preserve">　　　　　　　　　　　　　　　　　　お問い合わせ　p26026@gifu-net.ed.jp</w:t>
      </w:r>
    </w:p>
    <w:sectPr w:rsidR="001445D8" w:rsidRPr="00DF05E7" w:rsidSect="00D67040">
      <w:pgSz w:w="11906" w:h="16838" w:code="9"/>
      <w:pgMar w:top="1134" w:right="1701" w:bottom="1701" w:left="1701"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9F4F2" w14:textId="77777777" w:rsidR="003D2A1D" w:rsidRDefault="003D2A1D" w:rsidP="00DF05E7">
      <w:r>
        <w:separator/>
      </w:r>
    </w:p>
  </w:endnote>
  <w:endnote w:type="continuationSeparator" w:id="0">
    <w:p w14:paraId="4FCF19F4" w14:textId="77777777" w:rsidR="003D2A1D" w:rsidRDefault="003D2A1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教科書体">
    <w:altName w:val="ＭＳ 明朝"/>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F642D" w14:textId="77777777" w:rsidR="003D2A1D" w:rsidRDefault="003D2A1D" w:rsidP="00DF05E7">
      <w:r>
        <w:separator/>
      </w:r>
    </w:p>
  </w:footnote>
  <w:footnote w:type="continuationSeparator" w:id="0">
    <w:p w14:paraId="48D142C9" w14:textId="77777777" w:rsidR="003D2A1D" w:rsidRDefault="003D2A1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C1"/>
    <w:rsid w:val="00082020"/>
    <w:rsid w:val="000B5270"/>
    <w:rsid w:val="000C35C3"/>
    <w:rsid w:val="000E3FE5"/>
    <w:rsid w:val="001445D8"/>
    <w:rsid w:val="00162F45"/>
    <w:rsid w:val="002527CD"/>
    <w:rsid w:val="0025742D"/>
    <w:rsid w:val="00264733"/>
    <w:rsid w:val="00316D0B"/>
    <w:rsid w:val="003762D1"/>
    <w:rsid w:val="003D2A1D"/>
    <w:rsid w:val="00436D91"/>
    <w:rsid w:val="0059221E"/>
    <w:rsid w:val="00606614"/>
    <w:rsid w:val="006140DA"/>
    <w:rsid w:val="006D2FE0"/>
    <w:rsid w:val="00733353"/>
    <w:rsid w:val="0082449C"/>
    <w:rsid w:val="00880627"/>
    <w:rsid w:val="0089244C"/>
    <w:rsid w:val="008E65CA"/>
    <w:rsid w:val="00901102"/>
    <w:rsid w:val="0091785D"/>
    <w:rsid w:val="00932297"/>
    <w:rsid w:val="00991852"/>
    <w:rsid w:val="009A4858"/>
    <w:rsid w:val="00A313B6"/>
    <w:rsid w:val="00A42F08"/>
    <w:rsid w:val="00A95280"/>
    <w:rsid w:val="00AB799C"/>
    <w:rsid w:val="00AC782F"/>
    <w:rsid w:val="00AF6B69"/>
    <w:rsid w:val="00B1775C"/>
    <w:rsid w:val="00B44F2B"/>
    <w:rsid w:val="00B56617"/>
    <w:rsid w:val="00BA3AA2"/>
    <w:rsid w:val="00D67040"/>
    <w:rsid w:val="00DF05E7"/>
    <w:rsid w:val="00E3552F"/>
    <w:rsid w:val="00E852C5"/>
    <w:rsid w:val="00E96EF4"/>
    <w:rsid w:val="00EB03C1"/>
    <w:rsid w:val="00EE61F3"/>
    <w:rsid w:val="00F01452"/>
    <w:rsid w:val="00F964FF"/>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1230DF9"/>
  <w15:docId w15:val="{87492241-4DD1-4DAE-877C-BE57F0AF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教育研修課</cp:lastModifiedBy>
  <cp:revision>2</cp:revision>
  <cp:lastPrinted>2017-03-15T05:54:00Z</cp:lastPrinted>
  <dcterms:created xsi:type="dcterms:W3CDTF">2018-04-23T09:50:00Z</dcterms:created>
  <dcterms:modified xsi:type="dcterms:W3CDTF">2018-04-23T09:50:00Z</dcterms:modified>
</cp:coreProperties>
</file>